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E4" w:rsidRDefault="00E37792" w:rsidP="00E377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792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="00FD5AE4" w:rsidRPr="00E37792">
        <w:rPr>
          <w:rFonts w:ascii="Times New Roman" w:eastAsia="Times New Roman" w:hAnsi="Times New Roman" w:cs="Times New Roman"/>
          <w:color w:val="222222"/>
          <w:sz w:val="24"/>
          <w:szCs w:val="24"/>
        </w:rPr>
        <w:t>аспланировать электронные занятия, чтобы не нарушить требования </w:t>
      </w:r>
      <w:proofErr w:type="spellStart"/>
      <w:r w:rsidR="00937BB3" w:rsidRPr="00E3779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D5AE4" w:rsidRPr="00E3779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"https://mini.1obraz.ru/" \l "/document/99/902256369/" \o "" </w:instrText>
      </w:r>
      <w:r w:rsidR="00937BB3" w:rsidRPr="00E3779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D5AE4" w:rsidRPr="00E3779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FD5AE4" w:rsidRPr="00E3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BB3" w:rsidRPr="00E3779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D5AE4" w:rsidRPr="00E37792">
        <w:rPr>
          <w:rFonts w:ascii="Times New Roman" w:eastAsia="Times New Roman" w:hAnsi="Times New Roman" w:cs="Times New Roman"/>
          <w:color w:val="222222"/>
          <w:sz w:val="24"/>
          <w:szCs w:val="24"/>
        </w:rPr>
        <w:t> о продолжительности непрерывного</w:t>
      </w:r>
      <w:r w:rsidRPr="00E3779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применения технических средств:</w:t>
      </w:r>
    </w:p>
    <w:p w:rsidR="00311BF0" w:rsidRDefault="00311BF0" w:rsidP="00E377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11BF0" w:rsidRPr="00E37792" w:rsidRDefault="00311BF0" w:rsidP="00E377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3"/>
        <w:gridCol w:w="821"/>
        <w:gridCol w:w="756"/>
        <w:gridCol w:w="756"/>
        <w:gridCol w:w="3379"/>
      </w:tblGrid>
      <w:tr w:rsidR="00FD5AE4" w:rsidRPr="00E37792" w:rsidTr="00E37792">
        <w:tc>
          <w:tcPr>
            <w:tcW w:w="38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непрерывной деятельности</w:t>
            </w:r>
          </w:p>
        </w:tc>
        <w:tc>
          <w:tcPr>
            <w:tcW w:w="569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деятельности в зависимости от класса, мин.</w:t>
            </w:r>
          </w:p>
        </w:tc>
      </w:tr>
      <w:tr w:rsidR="00FD5AE4" w:rsidRPr="00E37792" w:rsidTr="00E3779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1–2-й класс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3–4-й класс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5–7-й класс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5AE4" w:rsidRPr="00E37792" w:rsidRDefault="00FD5AE4" w:rsidP="00E3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8–11-й класс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телепередач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5AE4" w:rsidRPr="00E37792" w:rsidTr="00E37792">
        <w:tc>
          <w:tcPr>
            <w:tcW w:w="3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в наушниках</w:t>
            </w:r>
          </w:p>
        </w:tc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AE4" w:rsidRPr="00E37792" w:rsidRDefault="00FD5AE4" w:rsidP="00E37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7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D5AE4" w:rsidRPr="00E37792" w:rsidRDefault="00FD5AE4" w:rsidP="00E3779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7792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время работы за компьютером не должно превышать нормы: в 1–2-м классе – 20 минут, 4-м – 25 минут, 5–6-м классе – 30 минут, 7–11-м – 35 минут.</w:t>
      </w:r>
    </w:p>
    <w:p w:rsidR="00FD5AE4" w:rsidRPr="00FD5AE4" w:rsidRDefault="00FD5AE4" w:rsidP="00E3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AE4">
        <w:rPr>
          <w:rFonts w:ascii="Arial" w:eastAsia="Times New Roman" w:hAnsi="Arial" w:cs="Arial"/>
          <w:color w:val="222222"/>
          <w:sz w:val="21"/>
          <w:szCs w:val="21"/>
        </w:rPr>
        <w:br/>
      </w:r>
    </w:p>
    <w:p w:rsidR="009237B7" w:rsidRDefault="009237B7"/>
    <w:sectPr w:rsidR="009237B7" w:rsidSect="0092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AE4"/>
    <w:rsid w:val="00311BF0"/>
    <w:rsid w:val="009237B7"/>
    <w:rsid w:val="00937BB3"/>
    <w:rsid w:val="00E37792"/>
    <w:rsid w:val="00FD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5AE4"/>
    <w:rPr>
      <w:color w:val="0000FF"/>
      <w:u w:val="single"/>
    </w:rPr>
  </w:style>
  <w:style w:type="character" w:styleId="a5">
    <w:name w:val="Strong"/>
    <w:basedOn w:val="a0"/>
    <w:uiPriority w:val="22"/>
    <w:qFormat/>
    <w:rsid w:val="00FD5AE4"/>
    <w:rPr>
      <w:b/>
      <w:bCs/>
    </w:rPr>
  </w:style>
  <w:style w:type="paragraph" w:customStyle="1" w:styleId="copyright-info">
    <w:name w:val="copyright-info"/>
    <w:basedOn w:val="a"/>
    <w:rsid w:val="00FD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2020-03-24T08:13:00Z</dcterms:created>
  <dcterms:modified xsi:type="dcterms:W3CDTF">2020-03-27T08:15:00Z</dcterms:modified>
</cp:coreProperties>
</file>